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F6769" w14:textId="444964C2" w:rsidR="00BD5C45" w:rsidRPr="00BD5C45" w:rsidRDefault="00AB780C" w:rsidP="00BD5C45">
      <w:pPr>
        <w:widowControl w:val="0"/>
        <w:autoSpaceDE w:val="0"/>
        <w:autoSpaceDN w:val="0"/>
        <w:adjustRightInd w:val="0"/>
        <w:spacing w:after="240" w:line="480" w:lineRule="atLeast"/>
        <w:rPr>
          <w:rFonts w:ascii="Times New Roman" w:hAnsi="Times New Roman" w:cs="Times New Roman"/>
          <w:color w:val="000000"/>
          <w:sz w:val="28"/>
        </w:rPr>
      </w:pPr>
      <w:r>
        <w:rPr>
          <w:rFonts w:ascii="Times New Roman" w:hAnsi="Times New Roman" w:cs="Times New Roman"/>
          <w:b/>
          <w:bCs/>
          <w:color w:val="000000"/>
          <w:sz w:val="28"/>
        </w:rPr>
        <w:t>Inclusive Introductions</w:t>
      </w:r>
      <w:r w:rsidR="00BD5C45" w:rsidRPr="00BD5C45">
        <w:rPr>
          <w:rFonts w:ascii="Times New Roman" w:hAnsi="Times New Roman" w:cs="Times New Roman"/>
          <w:b/>
          <w:bCs/>
          <w:color w:val="000000"/>
          <w:sz w:val="28"/>
        </w:rPr>
        <w:t xml:space="preserve"> Questionnaire</w:t>
      </w:r>
      <w:r w:rsidR="00A3198C">
        <w:rPr>
          <w:rFonts w:ascii="Times New Roman" w:hAnsi="Times New Roman" w:cs="Times New Roman"/>
          <w:b/>
          <w:bCs/>
          <w:color w:val="000000"/>
          <w:sz w:val="28"/>
        </w:rPr>
        <w:t xml:space="preserve">  </w:t>
      </w:r>
    </w:p>
    <w:p w14:paraId="6C5F0062" w14:textId="77777777" w:rsidR="00BD5C45" w:rsidRPr="00BD5C45" w:rsidRDefault="00BD5C45" w:rsidP="00BD5C45">
      <w:pPr>
        <w:widowControl w:val="0"/>
        <w:autoSpaceDE w:val="0"/>
        <w:autoSpaceDN w:val="0"/>
        <w:adjustRightInd w:val="0"/>
        <w:spacing w:after="120" w:line="280" w:lineRule="atLeast"/>
        <w:rPr>
          <w:rFonts w:ascii="Times New Roman" w:hAnsi="Times New Roman" w:cs="Times New Roman"/>
          <w:color w:val="000000"/>
          <w:sz w:val="22"/>
          <w:szCs w:val="22"/>
        </w:rPr>
      </w:pPr>
      <w:r w:rsidRPr="00BD5C45">
        <w:rPr>
          <w:rFonts w:ascii="Times New Roman" w:hAnsi="Times New Roman" w:cs="Times New Roman"/>
          <w:b/>
          <w:bCs/>
          <w:color w:val="000000"/>
        </w:rPr>
        <w:t xml:space="preserve">Why ask about names? </w:t>
      </w:r>
      <w:r w:rsidRPr="00BD5C45">
        <w:rPr>
          <w:rFonts w:ascii="Times New Roman" w:hAnsi="Times New Roman" w:cs="Times New Roman"/>
          <w:color w:val="000000"/>
        </w:rPr>
        <w:br/>
      </w:r>
      <w:r w:rsidRPr="00BD5C45">
        <w:rPr>
          <w:rFonts w:ascii="Times New Roman" w:hAnsi="Times New Roman" w:cs="Times New Roman"/>
          <w:color w:val="000000"/>
          <w:sz w:val="22"/>
          <w:szCs w:val="22"/>
        </w:rPr>
        <w:t xml:space="preserve">I'm sure you know people who use a different name among friends than with family, or whose name is pronounced differently by different people. These questions are not intended to reveal anyone's innermost thoughts or "true" identity. The plan is only for me to learn how you want to be addressed in this class. This questionnaire will generate a spreadsheet for me to use like a roster at the start of the semester. </w:t>
      </w:r>
    </w:p>
    <w:p w14:paraId="139E9642" w14:textId="4EAB3620" w:rsidR="00BD5C45" w:rsidRPr="00BD5C45" w:rsidRDefault="00BD5C45" w:rsidP="00BD5C45">
      <w:pPr>
        <w:widowControl w:val="0"/>
        <w:autoSpaceDE w:val="0"/>
        <w:autoSpaceDN w:val="0"/>
        <w:adjustRightInd w:val="0"/>
        <w:spacing w:after="120" w:line="280" w:lineRule="atLeast"/>
        <w:rPr>
          <w:rFonts w:ascii="Times New Roman" w:hAnsi="Times New Roman" w:cs="Times New Roman"/>
          <w:color w:val="000000"/>
        </w:rPr>
      </w:pPr>
      <w:r w:rsidRPr="00BD5C45">
        <w:rPr>
          <w:rFonts w:ascii="Times New Roman" w:hAnsi="Times New Roman" w:cs="Times New Roman"/>
          <w:b/>
          <w:bCs/>
          <w:color w:val="000000"/>
        </w:rPr>
        <w:t xml:space="preserve">Why ask about pronouns? </w:t>
      </w:r>
      <w:r w:rsidRPr="00BD5C45">
        <w:rPr>
          <w:rFonts w:ascii="Times New Roman" w:hAnsi="Times New Roman" w:cs="Times New Roman"/>
          <w:color w:val="000000"/>
        </w:rPr>
        <w:br/>
      </w:r>
      <w:r w:rsidRPr="00BD5C45">
        <w:rPr>
          <w:rFonts w:ascii="Times New Roman" w:hAnsi="Times New Roman" w:cs="Times New Roman"/>
          <w:color w:val="000000"/>
          <w:sz w:val="22"/>
          <w:szCs w:val="22"/>
        </w:rPr>
        <w:t xml:space="preserve">Names don't always convey the genders we need to use words like she and he. Even face-to-face, we don't always get other people's gender right, and many people don't see themselves as having a gender at all. Again, please just provide the pronouns you want others to use (or not use) when referring to you </w:t>
      </w:r>
      <w:r w:rsidRPr="00BD5C45">
        <w:rPr>
          <w:rFonts w:ascii="Times New Roman" w:hAnsi="Times New Roman" w:cs="Times New Roman"/>
          <w:b/>
          <w:bCs/>
          <w:color w:val="000000"/>
          <w:sz w:val="22"/>
          <w:szCs w:val="22"/>
        </w:rPr>
        <w:t>in this class</w:t>
      </w:r>
      <w:r w:rsidRPr="00BD5C45">
        <w:rPr>
          <w:rFonts w:ascii="Times New Roman" w:hAnsi="Times New Roman" w:cs="Times New Roman"/>
          <w:color w:val="000000"/>
          <w:sz w:val="22"/>
          <w:szCs w:val="22"/>
        </w:rPr>
        <w:t xml:space="preserve">. If you want more information about using gender-free pronouns, </w:t>
      </w:r>
      <w:hyperlink r:id="rId7" w:history="1">
        <w:r w:rsidRPr="00BD5C45">
          <w:rPr>
            <w:rStyle w:val="Hyperlink"/>
            <w:rFonts w:ascii="Times New Roman" w:hAnsi="Times New Roman" w:cs="Times New Roman"/>
            <w:b/>
            <w:bCs/>
            <w:sz w:val="22"/>
            <w:szCs w:val="22"/>
          </w:rPr>
          <w:t>here's one good place to start</w:t>
        </w:r>
      </w:hyperlink>
      <w:r w:rsidRPr="00BD5C45">
        <w:rPr>
          <w:rFonts w:ascii="Times New Roman" w:hAnsi="Times New Roman" w:cs="Times New Roman"/>
          <w:b/>
          <w:bCs/>
          <w:color w:val="340071"/>
        </w:rPr>
        <w:t xml:space="preserve">. </w:t>
      </w:r>
    </w:p>
    <w:p w14:paraId="45F70FC2" w14:textId="77777777" w:rsidR="00BD5C45" w:rsidRDefault="00BD5C45" w:rsidP="00BD5C45">
      <w:pPr>
        <w:widowControl w:val="0"/>
        <w:autoSpaceDE w:val="0"/>
        <w:autoSpaceDN w:val="0"/>
        <w:adjustRightInd w:val="0"/>
        <w:spacing w:after="120" w:line="280" w:lineRule="atLeast"/>
        <w:rPr>
          <w:rFonts w:ascii="Times New Roman" w:hAnsi="Times New Roman" w:cs="Times New Roman"/>
          <w:color w:val="000000"/>
          <w:sz w:val="22"/>
          <w:szCs w:val="22"/>
        </w:rPr>
      </w:pPr>
      <w:r w:rsidRPr="00BD5C45">
        <w:rPr>
          <w:rFonts w:ascii="Times New Roman" w:hAnsi="Times New Roman" w:cs="Times New Roman"/>
          <w:b/>
          <w:bCs/>
          <w:color w:val="000000"/>
        </w:rPr>
        <w:t xml:space="preserve">This is only the beginning: </w:t>
      </w:r>
      <w:r w:rsidRPr="00BD5C45">
        <w:rPr>
          <w:rFonts w:ascii="Times New Roman" w:hAnsi="Times New Roman" w:cs="Times New Roman"/>
          <w:color w:val="000000"/>
        </w:rPr>
        <w:br/>
      </w:r>
      <w:r w:rsidRPr="00BD5C45">
        <w:rPr>
          <w:rFonts w:ascii="Times New Roman" w:hAnsi="Times New Roman" w:cs="Times New Roman"/>
          <w:color w:val="000000"/>
          <w:sz w:val="22"/>
          <w:szCs w:val="22"/>
        </w:rPr>
        <w:t xml:space="preserve">Please sign all of your work and correspondence with your name, pronunciation, pronouns, and snack food. This is easy and required. I've included snack foods to remind us that it's fine to change this stuff as the semester progresses and we get to know each other </w:t>
      </w:r>
      <w:r>
        <w:rPr>
          <w:rFonts w:ascii="Times New Roman" w:hAnsi="Times New Roman" w:cs="Times New Roman"/>
          <w:color w:val="000000"/>
          <w:sz w:val="22"/>
          <w:szCs w:val="22"/>
        </w:rPr>
        <w:t>better.</w:t>
      </w:r>
    </w:p>
    <w:p w14:paraId="32245EA4" w14:textId="77777777" w:rsidR="00BD5C45" w:rsidRDefault="00BD5C45" w:rsidP="00BD5C45">
      <w:pPr>
        <w:pStyle w:val="ListParagraph"/>
        <w:widowControl w:val="0"/>
        <w:numPr>
          <w:ilvl w:val="0"/>
          <w:numId w:val="4"/>
        </w:numPr>
        <w:autoSpaceDE w:val="0"/>
        <w:autoSpaceDN w:val="0"/>
        <w:adjustRightInd w:val="0"/>
        <w:spacing w:after="120" w:line="280" w:lineRule="atLeast"/>
        <w:rPr>
          <w:rFonts w:ascii="Times New Roman" w:hAnsi="Times New Roman" w:cs="Times New Roman"/>
          <w:color w:val="000000"/>
          <w:sz w:val="22"/>
          <w:szCs w:val="22"/>
        </w:rPr>
      </w:pPr>
      <w:r>
        <w:rPr>
          <w:rFonts w:ascii="Times New Roman" w:hAnsi="Times New Roman" w:cs="Times New Roman"/>
          <w:color w:val="000000"/>
          <w:sz w:val="22"/>
          <w:szCs w:val="22"/>
        </w:rPr>
        <w:t>W</w:t>
      </w:r>
      <w:r w:rsidRPr="00BD5C45">
        <w:rPr>
          <w:rFonts w:ascii="Times New Roman" w:hAnsi="Times New Roman" w:cs="Times New Roman"/>
          <w:color w:val="000000"/>
          <w:sz w:val="22"/>
          <w:szCs w:val="22"/>
        </w:rPr>
        <w:t>hat name do you want us to use for you in class? _________________</w:t>
      </w:r>
      <w:r>
        <w:rPr>
          <w:rFonts w:ascii="Times New Roman" w:hAnsi="Times New Roman" w:cs="Times New Roman"/>
          <w:color w:val="000000"/>
          <w:sz w:val="22"/>
          <w:szCs w:val="22"/>
        </w:rPr>
        <w:t>.</w:t>
      </w:r>
      <w:r w:rsidR="00A6548B">
        <w:rPr>
          <w:rFonts w:ascii="Times New Roman" w:hAnsi="Times New Roman" w:cs="Times New Roman"/>
          <w:color w:val="000000"/>
          <w:sz w:val="22"/>
          <w:szCs w:val="22"/>
        </w:rPr>
        <w:br/>
      </w:r>
    </w:p>
    <w:p w14:paraId="384F9943" w14:textId="77777777" w:rsidR="00BD5C45" w:rsidRPr="00BD5C45" w:rsidRDefault="00BD5C45" w:rsidP="00BD5C45">
      <w:pPr>
        <w:pStyle w:val="ListParagraph"/>
        <w:numPr>
          <w:ilvl w:val="0"/>
          <w:numId w:val="4"/>
        </w:numPr>
        <w:rPr>
          <w:rFonts w:ascii="Times New Roman" w:hAnsi="Times New Roman" w:cs="Times New Roman"/>
          <w:color w:val="000000"/>
          <w:sz w:val="22"/>
          <w:szCs w:val="22"/>
        </w:rPr>
      </w:pPr>
      <w:r w:rsidRPr="00BD5C45">
        <w:rPr>
          <w:rFonts w:ascii="Times New Roman" w:hAnsi="Times New Roman" w:cs="Times New Roman"/>
          <w:color w:val="000000"/>
          <w:sz w:val="22"/>
          <w:szCs w:val="22"/>
        </w:rPr>
        <w:t xml:space="preserve">How do you pronounce that? ___________________  For example: </w:t>
      </w:r>
    </w:p>
    <w:p w14:paraId="60B77774" w14:textId="77777777" w:rsidR="00BD5C45" w:rsidRDefault="00BD5C45" w:rsidP="00BD5C45">
      <w:pPr>
        <w:pStyle w:val="ListParagraph"/>
        <w:widowControl w:val="0"/>
        <w:autoSpaceDE w:val="0"/>
        <w:autoSpaceDN w:val="0"/>
        <w:adjustRightInd w:val="0"/>
        <w:spacing w:after="120" w:line="280" w:lineRule="atLeast"/>
        <w:rPr>
          <w:rFonts w:ascii="Times New Roman" w:hAnsi="Times New Roman" w:cs="Times New Roman"/>
          <w:color w:val="000000"/>
          <w:sz w:val="22"/>
          <w:szCs w:val="22"/>
        </w:rPr>
      </w:pPr>
      <w:r w:rsidRPr="00BD5C45">
        <w:rPr>
          <w:rFonts w:ascii="Times New Roman" w:hAnsi="Times New Roman" w:cs="Times New Roman"/>
          <w:color w:val="000000"/>
          <w:sz w:val="22"/>
          <w:szCs w:val="22"/>
        </w:rPr>
        <w:t>Alejandra might enter: ah-lay-HAHND-</w:t>
      </w:r>
      <w:proofErr w:type="spellStart"/>
      <w:r w:rsidRPr="00BD5C45">
        <w:rPr>
          <w:rFonts w:ascii="Times New Roman" w:hAnsi="Times New Roman" w:cs="Times New Roman"/>
          <w:color w:val="000000"/>
          <w:sz w:val="22"/>
          <w:szCs w:val="22"/>
        </w:rPr>
        <w:t>rra</w:t>
      </w:r>
      <w:proofErr w:type="spellEnd"/>
      <w:r w:rsidRPr="00BD5C45">
        <w:rPr>
          <w:rFonts w:ascii="Times New Roman" w:hAnsi="Times New Roman" w:cs="Times New Roman"/>
          <w:color w:val="000000"/>
          <w:sz w:val="22"/>
          <w:szCs w:val="22"/>
        </w:rPr>
        <w:t xml:space="preserve"> </w:t>
      </w:r>
      <w:r w:rsidRPr="00BD5C45">
        <w:rPr>
          <w:rFonts w:ascii="Times New Roman" w:hAnsi="Times New Roman" w:cs="Times New Roman"/>
          <w:color w:val="000000"/>
          <w:sz w:val="22"/>
          <w:szCs w:val="22"/>
        </w:rPr>
        <w:br/>
        <w:t>Caitlyn might enter: KAYT-</w:t>
      </w:r>
      <w:proofErr w:type="spellStart"/>
      <w:r w:rsidRPr="00BD5C45">
        <w:rPr>
          <w:rFonts w:ascii="Times New Roman" w:hAnsi="Times New Roman" w:cs="Times New Roman"/>
          <w:color w:val="000000"/>
          <w:sz w:val="22"/>
          <w:szCs w:val="22"/>
        </w:rPr>
        <w:t>lin</w:t>
      </w:r>
      <w:proofErr w:type="spellEnd"/>
      <w:r w:rsidRPr="00BD5C45">
        <w:rPr>
          <w:rFonts w:ascii="MS Mincho" w:eastAsia="MS Mincho" w:hAnsi="MS Mincho" w:cs="MS Mincho"/>
          <w:color w:val="000000"/>
          <w:sz w:val="22"/>
          <w:szCs w:val="22"/>
        </w:rPr>
        <w:t> </w:t>
      </w:r>
      <w:r w:rsidRPr="00BD5C45">
        <w:rPr>
          <w:rFonts w:ascii="Times New Roman" w:eastAsia="MS Mincho" w:hAnsi="Times New Roman" w:cs="Times New Roman"/>
          <w:color w:val="000000"/>
          <w:sz w:val="22"/>
          <w:szCs w:val="22"/>
        </w:rPr>
        <w:br/>
      </w:r>
      <w:r w:rsidRPr="00BD5C45">
        <w:rPr>
          <w:rFonts w:ascii="Times New Roman" w:hAnsi="Times New Roman" w:cs="Times New Roman"/>
          <w:color w:val="000000"/>
          <w:sz w:val="22"/>
          <w:szCs w:val="22"/>
        </w:rPr>
        <w:t>Aoife might enter: EE-fah</w:t>
      </w:r>
      <w:r w:rsidRPr="00BD5C45">
        <w:rPr>
          <w:rFonts w:ascii="Times New Roman" w:eastAsia="MS Mincho" w:hAnsi="Times New Roman" w:cs="Times New Roman"/>
          <w:color w:val="000000"/>
          <w:sz w:val="22"/>
          <w:szCs w:val="22"/>
        </w:rPr>
        <w:br/>
      </w:r>
      <w:r w:rsidRPr="00BD5C45">
        <w:rPr>
          <w:rFonts w:ascii="Times New Roman" w:hAnsi="Times New Roman" w:cs="Times New Roman"/>
          <w:color w:val="000000"/>
          <w:sz w:val="22"/>
          <w:szCs w:val="22"/>
        </w:rPr>
        <w:t>Eugene 1 might enter: you-</w:t>
      </w:r>
      <w:proofErr w:type="spellStart"/>
      <w:r w:rsidRPr="00BD5C45">
        <w:rPr>
          <w:rFonts w:ascii="Times New Roman" w:hAnsi="Times New Roman" w:cs="Times New Roman"/>
          <w:color w:val="000000"/>
          <w:sz w:val="22"/>
          <w:szCs w:val="22"/>
        </w:rPr>
        <w:t>jen</w:t>
      </w:r>
      <w:proofErr w:type="spellEnd"/>
      <w:r w:rsidRPr="00BD5C45">
        <w:rPr>
          <w:rFonts w:ascii="Times New Roman" w:hAnsi="Times New Roman" w:cs="Times New Roman"/>
          <w:color w:val="000000"/>
          <w:sz w:val="22"/>
          <w:szCs w:val="22"/>
        </w:rPr>
        <w:t xml:space="preserve"> </w:t>
      </w:r>
      <w:r w:rsidRPr="00BD5C45">
        <w:rPr>
          <w:rFonts w:ascii="Times New Roman" w:hAnsi="Times New Roman" w:cs="Times New Roman"/>
          <w:color w:val="000000"/>
          <w:sz w:val="22"/>
          <w:szCs w:val="22"/>
        </w:rPr>
        <w:br/>
        <w:t>Eugene 2 might enter: you-JEEN</w:t>
      </w:r>
      <w:r w:rsidRPr="00BD5C45">
        <w:rPr>
          <w:rFonts w:ascii="MS Mincho" w:eastAsia="MS Mincho" w:hAnsi="MS Mincho" w:cs="MS Mincho"/>
          <w:color w:val="000000"/>
          <w:sz w:val="22"/>
          <w:szCs w:val="22"/>
        </w:rPr>
        <w:t> </w:t>
      </w:r>
      <w:r w:rsidRPr="00BD5C45">
        <w:rPr>
          <w:rFonts w:ascii="Times New Roman" w:eastAsia="MS Mincho" w:hAnsi="Times New Roman" w:cs="Times New Roman"/>
          <w:color w:val="000000"/>
          <w:sz w:val="22"/>
          <w:szCs w:val="22"/>
        </w:rPr>
        <w:br/>
      </w:r>
      <w:r w:rsidRPr="00BD5C45">
        <w:rPr>
          <w:rFonts w:ascii="Times New Roman" w:hAnsi="Times New Roman" w:cs="Times New Roman"/>
          <w:color w:val="000000"/>
          <w:sz w:val="22"/>
          <w:szCs w:val="22"/>
        </w:rPr>
        <w:t xml:space="preserve">John might enter: </w:t>
      </w:r>
      <w:proofErr w:type="spellStart"/>
      <w:r w:rsidRPr="00BD5C45">
        <w:rPr>
          <w:rFonts w:ascii="Times New Roman" w:hAnsi="Times New Roman" w:cs="Times New Roman"/>
          <w:color w:val="000000"/>
          <w:sz w:val="22"/>
          <w:szCs w:val="22"/>
        </w:rPr>
        <w:t>jon</w:t>
      </w:r>
      <w:proofErr w:type="spellEnd"/>
      <w:r w:rsidRPr="00BD5C45">
        <w:rPr>
          <w:rFonts w:ascii="Times New Roman" w:hAnsi="Times New Roman" w:cs="Times New Roman"/>
          <w:color w:val="000000"/>
          <w:sz w:val="22"/>
          <w:szCs w:val="22"/>
        </w:rPr>
        <w:t xml:space="preserve"> (like on), </w:t>
      </w:r>
      <w:proofErr w:type="spellStart"/>
      <w:r w:rsidRPr="00BD5C45">
        <w:rPr>
          <w:rFonts w:ascii="Times New Roman" w:hAnsi="Times New Roman" w:cs="Times New Roman"/>
          <w:color w:val="000000"/>
          <w:sz w:val="22"/>
          <w:szCs w:val="22"/>
        </w:rPr>
        <w:t>jahn</w:t>
      </w:r>
      <w:proofErr w:type="spellEnd"/>
      <w:r w:rsidRPr="00BD5C45">
        <w:rPr>
          <w:rFonts w:ascii="Times New Roman" w:hAnsi="Times New Roman" w:cs="Times New Roman"/>
          <w:color w:val="000000"/>
          <w:sz w:val="22"/>
          <w:szCs w:val="22"/>
        </w:rPr>
        <w:t xml:space="preserve">, or </w:t>
      </w:r>
      <w:proofErr w:type="spellStart"/>
      <w:r w:rsidRPr="00BD5C45">
        <w:rPr>
          <w:rFonts w:ascii="Times New Roman" w:hAnsi="Times New Roman" w:cs="Times New Roman"/>
          <w:color w:val="000000"/>
          <w:sz w:val="22"/>
          <w:szCs w:val="22"/>
        </w:rPr>
        <w:t>jawn</w:t>
      </w:r>
      <w:proofErr w:type="spellEnd"/>
      <w:r w:rsidRPr="00BD5C45">
        <w:rPr>
          <w:rFonts w:ascii="Times New Roman" w:hAnsi="Times New Roman" w:cs="Times New Roman"/>
          <w:color w:val="000000"/>
          <w:sz w:val="22"/>
          <w:szCs w:val="22"/>
        </w:rPr>
        <w:t xml:space="preserve"> </w:t>
      </w:r>
      <w:r w:rsidRPr="00BD5C45">
        <w:rPr>
          <w:rFonts w:ascii="Times New Roman" w:hAnsi="Times New Roman" w:cs="Times New Roman"/>
          <w:color w:val="000000"/>
          <w:sz w:val="22"/>
          <w:szCs w:val="22"/>
        </w:rPr>
        <w:br/>
        <w:t>Nylah might enter: NEY-</w:t>
      </w:r>
      <w:proofErr w:type="spellStart"/>
      <w:r w:rsidRPr="00BD5C45">
        <w:rPr>
          <w:rFonts w:ascii="Times New Roman" w:hAnsi="Times New Roman" w:cs="Times New Roman"/>
          <w:color w:val="000000"/>
          <w:sz w:val="22"/>
          <w:szCs w:val="22"/>
        </w:rPr>
        <w:t>lah</w:t>
      </w:r>
      <w:proofErr w:type="spellEnd"/>
      <w:r w:rsidR="00A6548B">
        <w:rPr>
          <w:rFonts w:ascii="Times New Roman" w:hAnsi="Times New Roman" w:cs="Times New Roman"/>
          <w:color w:val="000000"/>
          <w:sz w:val="22"/>
          <w:szCs w:val="22"/>
        </w:rPr>
        <w:br/>
      </w:r>
    </w:p>
    <w:p w14:paraId="796E8E5B" w14:textId="77777777" w:rsidR="00BD5C45" w:rsidRPr="00BD5C45" w:rsidRDefault="00BD5C45" w:rsidP="00BD5C45">
      <w:pPr>
        <w:pStyle w:val="ListParagraph"/>
        <w:numPr>
          <w:ilvl w:val="0"/>
          <w:numId w:val="4"/>
        </w:numPr>
        <w:rPr>
          <w:rFonts w:ascii="Times New Roman" w:hAnsi="Times New Roman" w:cs="Times New Roman"/>
          <w:color w:val="000000"/>
          <w:sz w:val="22"/>
          <w:szCs w:val="22"/>
        </w:rPr>
      </w:pPr>
      <w:r w:rsidRPr="00BD5C45">
        <w:rPr>
          <w:rFonts w:ascii="Times New Roman" w:hAnsi="Times New Roman" w:cs="Times New Roman"/>
          <w:color w:val="000000"/>
          <w:sz w:val="22"/>
          <w:szCs w:val="22"/>
        </w:rPr>
        <w:t xml:space="preserve">Please indicate the pronouns you want us to use when referring to you in this class: </w:t>
      </w:r>
      <w:r w:rsidRPr="00BD5C45">
        <w:rPr>
          <w:rFonts w:ascii="Times New Roman" w:hAnsi="Times New Roman" w:cs="Times New Roman"/>
          <w:color w:val="000000"/>
          <w:sz w:val="22"/>
          <w:szCs w:val="22"/>
        </w:rPr>
        <w:br/>
        <w:t>___________________.  Here are some popular choices:</w:t>
      </w:r>
    </w:p>
    <w:p w14:paraId="21582482" w14:textId="77777777" w:rsidR="00BD5C45" w:rsidRDefault="00BD5C45" w:rsidP="00BD5C45">
      <w:pPr>
        <w:pStyle w:val="ListParagraph"/>
        <w:widowControl w:val="0"/>
        <w:autoSpaceDE w:val="0"/>
        <w:autoSpaceDN w:val="0"/>
        <w:adjustRightInd w:val="0"/>
        <w:spacing w:after="120" w:line="280" w:lineRule="atLeast"/>
        <w:rPr>
          <w:rFonts w:ascii="Times New Roman" w:hAnsi="Times New Roman" w:cs="Times New Roman"/>
          <w:color w:val="000000"/>
          <w:sz w:val="22"/>
          <w:szCs w:val="22"/>
        </w:rPr>
      </w:pPr>
      <w:r w:rsidRPr="00BD5C45">
        <w:rPr>
          <w:rFonts w:ascii="Times New Roman" w:hAnsi="Times New Roman" w:cs="Times New Roman"/>
          <w:color w:val="000000"/>
          <w:sz w:val="22"/>
          <w:szCs w:val="22"/>
        </w:rPr>
        <w:t xml:space="preserve">• She/her </w:t>
      </w:r>
      <w:r w:rsidRPr="00BD5C45">
        <w:rPr>
          <w:rFonts w:ascii="Times New Roman" w:hAnsi="Times New Roman" w:cs="Times New Roman"/>
          <w:color w:val="000000"/>
          <w:sz w:val="22"/>
          <w:szCs w:val="22"/>
        </w:rPr>
        <w:tab/>
        <w:t>• He/him</w:t>
      </w:r>
      <w:r w:rsidRPr="00BD5C45">
        <w:rPr>
          <w:rFonts w:ascii="Times New Roman" w:hAnsi="Times New Roman" w:cs="Times New Roman"/>
          <w:color w:val="000000"/>
          <w:sz w:val="22"/>
          <w:szCs w:val="22"/>
        </w:rPr>
        <w:tab/>
        <w:t xml:space="preserve">• </w:t>
      </w:r>
      <w:proofErr w:type="spellStart"/>
      <w:r w:rsidRPr="00BD5C45">
        <w:rPr>
          <w:rFonts w:ascii="Times New Roman" w:hAnsi="Times New Roman" w:cs="Times New Roman"/>
          <w:color w:val="000000"/>
          <w:sz w:val="22"/>
          <w:szCs w:val="22"/>
        </w:rPr>
        <w:t>Ze</w:t>
      </w:r>
      <w:proofErr w:type="spellEnd"/>
      <w:r w:rsidRPr="00BD5C45">
        <w:rPr>
          <w:rFonts w:ascii="Times New Roman" w:hAnsi="Times New Roman" w:cs="Times New Roman"/>
          <w:color w:val="000000"/>
          <w:sz w:val="22"/>
          <w:szCs w:val="22"/>
        </w:rPr>
        <w:t>/</w:t>
      </w:r>
      <w:proofErr w:type="spellStart"/>
      <w:r w:rsidRPr="00BD5C45">
        <w:rPr>
          <w:rFonts w:ascii="Times New Roman" w:hAnsi="Times New Roman" w:cs="Times New Roman"/>
          <w:color w:val="000000"/>
          <w:sz w:val="22"/>
          <w:szCs w:val="22"/>
        </w:rPr>
        <w:t>hir</w:t>
      </w:r>
      <w:proofErr w:type="spellEnd"/>
      <w:r w:rsidRPr="00BD5C45">
        <w:rPr>
          <w:rFonts w:ascii="Times New Roman" w:hAnsi="Times New Roman" w:cs="Times New Roman"/>
          <w:color w:val="000000"/>
          <w:sz w:val="22"/>
          <w:szCs w:val="22"/>
        </w:rPr>
        <w:t xml:space="preserve"> </w:t>
      </w:r>
      <w:r w:rsidRPr="00BD5C45">
        <w:rPr>
          <w:rFonts w:ascii="Times New Roman" w:hAnsi="Times New Roman" w:cs="Times New Roman"/>
          <w:color w:val="000000"/>
          <w:sz w:val="22"/>
          <w:szCs w:val="22"/>
        </w:rPr>
        <w:tab/>
        <w:t xml:space="preserve">• </w:t>
      </w:r>
      <w:proofErr w:type="spellStart"/>
      <w:r w:rsidRPr="00BD5C45">
        <w:rPr>
          <w:rFonts w:ascii="Times New Roman" w:hAnsi="Times New Roman" w:cs="Times New Roman"/>
          <w:color w:val="000000"/>
          <w:sz w:val="22"/>
          <w:szCs w:val="22"/>
        </w:rPr>
        <w:t>Ze</w:t>
      </w:r>
      <w:proofErr w:type="spellEnd"/>
      <w:r w:rsidRPr="00BD5C45">
        <w:rPr>
          <w:rFonts w:ascii="Times New Roman" w:hAnsi="Times New Roman" w:cs="Times New Roman"/>
          <w:color w:val="000000"/>
          <w:sz w:val="22"/>
          <w:szCs w:val="22"/>
        </w:rPr>
        <w:t>/</w:t>
      </w:r>
      <w:proofErr w:type="spellStart"/>
      <w:r w:rsidRPr="00BD5C45">
        <w:rPr>
          <w:rFonts w:ascii="Times New Roman" w:hAnsi="Times New Roman" w:cs="Times New Roman"/>
          <w:color w:val="000000"/>
          <w:sz w:val="22"/>
          <w:szCs w:val="22"/>
        </w:rPr>
        <w:t>zir</w:t>
      </w:r>
      <w:proofErr w:type="spellEnd"/>
      <w:r w:rsidRPr="00BD5C45">
        <w:rPr>
          <w:rFonts w:ascii="MS Mincho" w:eastAsia="MS Mincho" w:hAnsi="MS Mincho" w:cs="MS Mincho"/>
          <w:color w:val="000000"/>
          <w:sz w:val="22"/>
          <w:szCs w:val="22"/>
        </w:rPr>
        <w:t> </w:t>
      </w:r>
      <w:r w:rsidRPr="00BD5C45">
        <w:rPr>
          <w:rFonts w:ascii="Times New Roman" w:eastAsia="MS Mincho" w:hAnsi="Times New Roman" w:cs="Times New Roman"/>
          <w:color w:val="000000"/>
          <w:sz w:val="22"/>
          <w:szCs w:val="22"/>
        </w:rPr>
        <w:br/>
      </w:r>
      <w:r w:rsidRPr="00BD5C45">
        <w:rPr>
          <w:rFonts w:ascii="Times New Roman" w:hAnsi="Times New Roman" w:cs="Times New Roman"/>
          <w:color w:val="000000"/>
          <w:sz w:val="22"/>
          <w:szCs w:val="22"/>
        </w:rPr>
        <w:t xml:space="preserve">• They/them </w:t>
      </w:r>
      <w:r w:rsidRPr="00BD5C45">
        <w:rPr>
          <w:rFonts w:ascii="Times New Roman" w:hAnsi="Times New Roman" w:cs="Times New Roman"/>
          <w:color w:val="000000"/>
          <w:sz w:val="22"/>
          <w:szCs w:val="22"/>
        </w:rPr>
        <w:tab/>
        <w:t>• E/</w:t>
      </w:r>
      <w:proofErr w:type="spellStart"/>
      <w:r w:rsidRPr="00BD5C45">
        <w:rPr>
          <w:rFonts w:ascii="Times New Roman" w:hAnsi="Times New Roman" w:cs="Times New Roman"/>
          <w:color w:val="000000"/>
          <w:sz w:val="22"/>
          <w:szCs w:val="22"/>
        </w:rPr>
        <w:t>em</w:t>
      </w:r>
      <w:proofErr w:type="spellEnd"/>
      <w:r w:rsidRPr="00BD5C45">
        <w:rPr>
          <w:rFonts w:ascii="Times New Roman" w:hAnsi="Times New Roman" w:cs="Times New Roman"/>
          <w:color w:val="000000"/>
          <w:sz w:val="22"/>
          <w:szCs w:val="22"/>
        </w:rPr>
        <w:t xml:space="preserve"> </w:t>
      </w:r>
      <w:r w:rsidRPr="00BD5C45">
        <w:rPr>
          <w:rFonts w:ascii="Times New Roman" w:hAnsi="Times New Roman" w:cs="Times New Roman"/>
          <w:color w:val="000000"/>
          <w:sz w:val="22"/>
          <w:szCs w:val="22"/>
        </w:rPr>
        <w:tab/>
      </w:r>
      <w:r w:rsidRPr="00BD5C45">
        <w:rPr>
          <w:rFonts w:ascii="Times New Roman" w:hAnsi="Times New Roman" w:cs="Times New Roman"/>
          <w:color w:val="000000"/>
          <w:sz w:val="22"/>
          <w:szCs w:val="22"/>
        </w:rPr>
        <w:tab/>
        <w:t xml:space="preserve">• </w:t>
      </w:r>
      <w:proofErr w:type="spellStart"/>
      <w:r w:rsidRPr="00BD5C45">
        <w:rPr>
          <w:rFonts w:ascii="Times New Roman" w:hAnsi="Times New Roman" w:cs="Times New Roman"/>
          <w:color w:val="000000"/>
          <w:sz w:val="22"/>
          <w:szCs w:val="22"/>
        </w:rPr>
        <w:t>Xe</w:t>
      </w:r>
      <w:proofErr w:type="spellEnd"/>
      <w:r w:rsidRPr="00BD5C45">
        <w:rPr>
          <w:rFonts w:ascii="Times New Roman" w:hAnsi="Times New Roman" w:cs="Times New Roman"/>
          <w:color w:val="000000"/>
          <w:sz w:val="22"/>
          <w:szCs w:val="22"/>
        </w:rPr>
        <w:t>/</w:t>
      </w:r>
      <w:proofErr w:type="spellStart"/>
      <w:r w:rsidRPr="00BD5C45">
        <w:rPr>
          <w:rFonts w:ascii="Times New Roman" w:hAnsi="Times New Roman" w:cs="Times New Roman"/>
          <w:color w:val="000000"/>
          <w:sz w:val="22"/>
          <w:szCs w:val="22"/>
        </w:rPr>
        <w:t>xem</w:t>
      </w:r>
      <w:proofErr w:type="spellEnd"/>
      <w:r w:rsidRPr="00BD5C45">
        <w:rPr>
          <w:rFonts w:ascii="Times New Roman" w:hAnsi="Times New Roman" w:cs="Times New Roman"/>
          <w:color w:val="000000"/>
          <w:sz w:val="22"/>
          <w:szCs w:val="22"/>
        </w:rPr>
        <w:t xml:space="preserve"> </w:t>
      </w:r>
      <w:r w:rsidRPr="00BD5C45">
        <w:rPr>
          <w:rFonts w:ascii="Times New Roman" w:hAnsi="Times New Roman" w:cs="Times New Roman"/>
          <w:color w:val="000000"/>
          <w:sz w:val="22"/>
          <w:szCs w:val="22"/>
        </w:rPr>
        <w:br/>
        <w:t>• No preference; any of these works fine for me.</w:t>
      </w:r>
      <w:r w:rsidRPr="00BD5C45">
        <w:rPr>
          <w:rFonts w:ascii="MS Mincho" w:eastAsia="MS Mincho" w:hAnsi="MS Mincho" w:cs="MS Mincho"/>
          <w:color w:val="000000"/>
          <w:sz w:val="22"/>
          <w:szCs w:val="22"/>
        </w:rPr>
        <w:t> </w:t>
      </w:r>
      <w:r w:rsidRPr="00BD5C45">
        <w:rPr>
          <w:rFonts w:ascii="Times New Roman" w:eastAsia="MS Mincho" w:hAnsi="Times New Roman" w:cs="Times New Roman"/>
          <w:color w:val="000000"/>
          <w:sz w:val="22"/>
          <w:szCs w:val="22"/>
        </w:rPr>
        <w:br/>
      </w:r>
      <w:r w:rsidRPr="00BD5C45">
        <w:rPr>
          <w:rFonts w:ascii="Times New Roman" w:hAnsi="Times New Roman" w:cs="Times New Roman"/>
          <w:color w:val="000000"/>
          <w:sz w:val="22"/>
          <w:szCs w:val="22"/>
        </w:rPr>
        <w:t>• No pronouns; just my name, please.</w:t>
      </w:r>
      <w:r w:rsidR="00A6548B">
        <w:rPr>
          <w:rFonts w:ascii="Times New Roman" w:hAnsi="Times New Roman" w:cs="Times New Roman"/>
          <w:color w:val="000000"/>
          <w:sz w:val="22"/>
          <w:szCs w:val="22"/>
        </w:rPr>
        <w:br/>
      </w:r>
    </w:p>
    <w:p w14:paraId="4D7D54FC" w14:textId="77777777" w:rsidR="00BD5C45" w:rsidRDefault="00BD5C45" w:rsidP="00BD5C45">
      <w:pPr>
        <w:pStyle w:val="ListParagraph"/>
        <w:widowControl w:val="0"/>
        <w:numPr>
          <w:ilvl w:val="0"/>
          <w:numId w:val="4"/>
        </w:numPr>
        <w:autoSpaceDE w:val="0"/>
        <w:autoSpaceDN w:val="0"/>
        <w:adjustRightInd w:val="0"/>
        <w:spacing w:after="120" w:line="280" w:lineRule="atLeast"/>
        <w:rPr>
          <w:rFonts w:ascii="Times New Roman" w:hAnsi="Times New Roman" w:cs="Times New Roman"/>
          <w:color w:val="000000"/>
          <w:sz w:val="22"/>
          <w:szCs w:val="22"/>
        </w:rPr>
      </w:pPr>
      <w:r w:rsidRPr="00BD5C45">
        <w:rPr>
          <w:rFonts w:ascii="Times New Roman" w:hAnsi="Times New Roman" w:cs="Times New Roman"/>
          <w:color w:val="000000"/>
          <w:sz w:val="22"/>
          <w:szCs w:val="22"/>
        </w:rPr>
        <w:t>What is your favorite snack?  __________________</w:t>
      </w:r>
      <w:r w:rsidR="00A6548B">
        <w:rPr>
          <w:rFonts w:ascii="Times New Roman" w:hAnsi="Times New Roman" w:cs="Times New Roman"/>
          <w:color w:val="000000"/>
          <w:sz w:val="22"/>
          <w:szCs w:val="22"/>
        </w:rPr>
        <w:br/>
      </w:r>
    </w:p>
    <w:p w14:paraId="5C322581" w14:textId="77777777" w:rsidR="00BD5C45" w:rsidRPr="00BD5C45" w:rsidRDefault="00BD5C45" w:rsidP="00BD5C45">
      <w:pPr>
        <w:pStyle w:val="ListParagraph"/>
        <w:numPr>
          <w:ilvl w:val="0"/>
          <w:numId w:val="4"/>
        </w:numPr>
        <w:rPr>
          <w:rFonts w:ascii="Times New Roman" w:hAnsi="Times New Roman" w:cs="Times New Roman"/>
          <w:color w:val="000000"/>
          <w:sz w:val="22"/>
          <w:szCs w:val="22"/>
        </w:rPr>
      </w:pPr>
      <w:r w:rsidRPr="00BD5C45">
        <w:rPr>
          <w:rFonts w:ascii="Times New Roman" w:hAnsi="Times New Roman" w:cs="Times New Roman"/>
          <w:color w:val="000000"/>
          <w:sz w:val="22"/>
          <w:szCs w:val="22"/>
        </w:rPr>
        <w:t xml:space="preserve">Tell me something—or some things—about yourself that will help me get to know you. Be sure to include anything relevant for your comfort, inclusion, access and success in this course, but also consider telling me that you like squirrels or something unique like that. Here are some examples: </w:t>
      </w:r>
    </w:p>
    <w:p w14:paraId="0AD5BD87" w14:textId="77777777" w:rsidR="00BD5C45" w:rsidRPr="00BD5C45" w:rsidRDefault="00BD5C45" w:rsidP="00BD5C45">
      <w:pPr>
        <w:pStyle w:val="ListParagraph"/>
        <w:ind w:left="1440"/>
        <w:rPr>
          <w:rFonts w:ascii="Times New Roman" w:hAnsi="Times New Roman" w:cs="Times New Roman"/>
          <w:color w:val="000000"/>
          <w:sz w:val="22"/>
          <w:szCs w:val="22"/>
        </w:rPr>
      </w:pPr>
      <w:r w:rsidRPr="00BD5C45">
        <w:rPr>
          <w:rFonts w:ascii="Times New Roman" w:hAnsi="Times New Roman" w:cs="Times New Roman"/>
          <w:color w:val="000000"/>
          <w:sz w:val="22"/>
          <w:szCs w:val="22"/>
        </w:rPr>
        <w:t>your favorite kind of animal, music, show or kind or video</w:t>
      </w:r>
      <w:r w:rsidRPr="00BD5C45">
        <w:rPr>
          <w:rFonts w:ascii="MS Mincho" w:eastAsia="MS Mincho" w:hAnsi="MS Mincho" w:cs="MS Mincho"/>
          <w:color w:val="000000"/>
          <w:sz w:val="22"/>
          <w:szCs w:val="22"/>
        </w:rPr>
        <w:t> </w:t>
      </w:r>
      <w:r w:rsidRPr="00BD5C45">
        <w:rPr>
          <w:rFonts w:ascii="Times New Roman" w:eastAsia="MS Mincho" w:hAnsi="Times New Roman" w:cs="Times New Roman"/>
          <w:color w:val="000000"/>
          <w:sz w:val="22"/>
          <w:szCs w:val="22"/>
        </w:rPr>
        <w:br/>
      </w:r>
      <w:r w:rsidRPr="00BD5C45">
        <w:rPr>
          <w:rFonts w:ascii="Times New Roman" w:hAnsi="Times New Roman" w:cs="Times New Roman"/>
          <w:color w:val="000000"/>
          <w:sz w:val="22"/>
          <w:szCs w:val="22"/>
        </w:rPr>
        <w:t xml:space="preserve">the scariest thing about classes (exams, presentations, etc.) </w:t>
      </w:r>
      <w:r w:rsidRPr="00BD5C45">
        <w:rPr>
          <w:rFonts w:ascii="Times New Roman" w:hAnsi="Times New Roman" w:cs="Times New Roman"/>
          <w:color w:val="000000"/>
          <w:sz w:val="22"/>
          <w:szCs w:val="22"/>
        </w:rPr>
        <w:br/>
        <w:t>your engagement passion</w:t>
      </w:r>
      <w:r w:rsidRPr="00BD5C45">
        <w:rPr>
          <w:rFonts w:ascii="Times New Roman" w:eastAsia="MS Mincho" w:hAnsi="Times New Roman" w:cs="Times New Roman"/>
          <w:color w:val="000000"/>
          <w:sz w:val="22"/>
          <w:szCs w:val="22"/>
        </w:rPr>
        <w:t xml:space="preserve">, </w:t>
      </w:r>
      <w:r w:rsidRPr="00BD5C45">
        <w:rPr>
          <w:rFonts w:ascii="Times New Roman" w:hAnsi="Times New Roman" w:cs="Times New Roman"/>
          <w:color w:val="000000"/>
          <w:sz w:val="22"/>
          <w:szCs w:val="22"/>
        </w:rPr>
        <w:t>what you want from this class</w:t>
      </w:r>
      <w:r w:rsidRPr="00BD5C45">
        <w:rPr>
          <w:rFonts w:ascii="MS Mincho" w:eastAsia="MS Mincho" w:hAnsi="MS Mincho" w:cs="MS Mincho"/>
          <w:color w:val="000000"/>
          <w:sz w:val="22"/>
          <w:szCs w:val="22"/>
        </w:rPr>
        <w:t> </w:t>
      </w:r>
      <w:r w:rsidRPr="00BD5C45">
        <w:rPr>
          <w:rFonts w:ascii="Times New Roman" w:eastAsia="MS Mincho" w:hAnsi="Times New Roman" w:cs="Times New Roman"/>
          <w:color w:val="000000"/>
          <w:sz w:val="22"/>
          <w:szCs w:val="22"/>
        </w:rPr>
        <w:br/>
      </w:r>
      <w:r w:rsidRPr="00BD5C45">
        <w:rPr>
          <w:rFonts w:ascii="Times New Roman" w:hAnsi="Times New Roman" w:cs="Times New Roman"/>
          <w:color w:val="000000"/>
          <w:sz w:val="22"/>
          <w:szCs w:val="22"/>
        </w:rPr>
        <w:t>about your family or work/school/life schedule</w:t>
      </w:r>
      <w:r w:rsidRPr="00BD5C45">
        <w:rPr>
          <w:rFonts w:ascii="Times New Roman" w:eastAsia="MS Mincho" w:hAnsi="Times New Roman" w:cs="Times New Roman"/>
          <w:color w:val="000000"/>
          <w:sz w:val="22"/>
          <w:szCs w:val="22"/>
        </w:rPr>
        <w:t xml:space="preserve">, </w:t>
      </w:r>
      <w:r w:rsidRPr="00BD5C45">
        <w:rPr>
          <w:rFonts w:ascii="Times New Roman" w:hAnsi="Times New Roman" w:cs="Times New Roman"/>
          <w:color w:val="000000"/>
          <w:sz w:val="22"/>
          <w:szCs w:val="22"/>
        </w:rPr>
        <w:t>what people incorrectly assume about you</w:t>
      </w:r>
    </w:p>
    <w:p w14:paraId="44D49A97" w14:textId="77777777" w:rsidR="00BD5C45" w:rsidRPr="00BD5C45" w:rsidRDefault="00BD5C45" w:rsidP="00BD5C45">
      <w:pPr>
        <w:pStyle w:val="ListParagraph"/>
        <w:tabs>
          <w:tab w:val="left" w:pos="9900"/>
        </w:tabs>
        <w:ind w:right="90"/>
        <w:rPr>
          <w:rFonts w:ascii="Times New Roman" w:hAnsi="Times New Roman" w:cs="Times New Roman"/>
          <w:color w:val="000000"/>
          <w:sz w:val="22"/>
          <w:szCs w:val="22"/>
          <w:u w:val="single"/>
        </w:rPr>
      </w:pPr>
      <w:r w:rsidRPr="00BD5C45">
        <w:rPr>
          <w:rFonts w:ascii="Times New Roman" w:hAnsi="Times New Roman" w:cs="Times New Roman"/>
          <w:color w:val="000000"/>
          <w:sz w:val="22"/>
          <w:szCs w:val="22"/>
          <w:u w:val="single"/>
        </w:rPr>
        <w:tab/>
      </w:r>
    </w:p>
    <w:p w14:paraId="2B3B75B0" w14:textId="77777777" w:rsidR="00BD5C45" w:rsidRPr="00BD5C45" w:rsidRDefault="00BD5C45" w:rsidP="00BD5C45">
      <w:pPr>
        <w:pStyle w:val="ListParagraph"/>
        <w:tabs>
          <w:tab w:val="left" w:pos="9900"/>
        </w:tabs>
        <w:ind w:right="90"/>
        <w:rPr>
          <w:rFonts w:ascii="Times New Roman" w:hAnsi="Times New Roman" w:cs="Times New Roman"/>
          <w:color w:val="000000"/>
          <w:sz w:val="22"/>
          <w:szCs w:val="22"/>
          <w:u w:val="single"/>
        </w:rPr>
      </w:pPr>
      <w:r w:rsidRPr="00BD5C45">
        <w:rPr>
          <w:rFonts w:ascii="Times New Roman" w:hAnsi="Times New Roman" w:cs="Times New Roman"/>
          <w:color w:val="000000"/>
          <w:sz w:val="22"/>
          <w:szCs w:val="22"/>
          <w:u w:val="single"/>
        </w:rPr>
        <w:tab/>
      </w:r>
    </w:p>
    <w:p w14:paraId="231EAAD2" w14:textId="77777777" w:rsidR="00BD5C45" w:rsidRPr="00BD5C45" w:rsidRDefault="00BD5C45" w:rsidP="00BD5C45">
      <w:pPr>
        <w:pStyle w:val="ListParagraph"/>
        <w:tabs>
          <w:tab w:val="left" w:pos="9900"/>
        </w:tabs>
        <w:ind w:right="90"/>
        <w:rPr>
          <w:rFonts w:ascii="Times New Roman" w:hAnsi="Times New Roman" w:cs="Times New Roman"/>
          <w:color w:val="000000"/>
          <w:sz w:val="22"/>
          <w:szCs w:val="22"/>
          <w:u w:val="single"/>
        </w:rPr>
      </w:pPr>
      <w:r w:rsidRPr="00BD5C45">
        <w:rPr>
          <w:rFonts w:ascii="Times New Roman" w:hAnsi="Times New Roman" w:cs="Times New Roman"/>
          <w:color w:val="000000"/>
          <w:sz w:val="22"/>
          <w:szCs w:val="22"/>
          <w:u w:val="single"/>
        </w:rPr>
        <w:tab/>
      </w:r>
    </w:p>
    <w:p w14:paraId="15BD0369" w14:textId="31CB782A" w:rsidR="00BD5C45" w:rsidRPr="00175728" w:rsidRDefault="00BD5C45" w:rsidP="00175728">
      <w:pPr>
        <w:pStyle w:val="ListParagraph"/>
        <w:tabs>
          <w:tab w:val="left" w:pos="9900"/>
        </w:tabs>
        <w:ind w:right="90"/>
        <w:rPr>
          <w:rFonts w:ascii="Times New Roman" w:hAnsi="Times New Roman" w:cs="Times New Roman"/>
          <w:color w:val="000000"/>
          <w:sz w:val="22"/>
          <w:szCs w:val="22"/>
          <w:u w:val="single"/>
        </w:rPr>
      </w:pPr>
      <w:r w:rsidRPr="00BD5C45">
        <w:rPr>
          <w:rFonts w:ascii="Times New Roman" w:hAnsi="Times New Roman" w:cs="Times New Roman"/>
          <w:color w:val="000000"/>
          <w:sz w:val="22"/>
          <w:szCs w:val="22"/>
          <w:u w:val="single"/>
        </w:rPr>
        <w:tab/>
      </w:r>
    </w:p>
    <w:sectPr w:rsidR="00BD5C45" w:rsidRPr="00175728" w:rsidSect="00BD5C45">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62F5D" w14:textId="77777777" w:rsidR="00DD68D1" w:rsidRDefault="00DD68D1" w:rsidP="00A75FF2">
      <w:r>
        <w:separator/>
      </w:r>
    </w:p>
  </w:endnote>
  <w:endnote w:type="continuationSeparator" w:id="0">
    <w:p w14:paraId="4A0E089C" w14:textId="77777777" w:rsidR="00DD68D1" w:rsidRDefault="00DD68D1" w:rsidP="00A7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B5355" w14:textId="77777777" w:rsidR="00493B45" w:rsidRDefault="00493B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3C141" w14:textId="67870B3F" w:rsidR="00A75FF2" w:rsidRPr="00A75FF2" w:rsidRDefault="00A75FF2" w:rsidP="00A75FF2">
    <w:pPr>
      <w:pStyle w:val="NormalWeb"/>
      <w:jc w:val="center"/>
      <w:rPr>
        <w:sz w:val="20"/>
        <w:szCs w:val="20"/>
      </w:rPr>
    </w:pPr>
    <w:r w:rsidRPr="00A75FF2">
      <w:rPr>
        <w:noProof/>
        <w:sz w:val="21"/>
      </w:rPr>
      <w:drawing>
        <wp:anchor distT="0" distB="0" distL="114300" distR="114300" simplePos="0" relativeHeight="251660288" behindDoc="1" locked="0" layoutInCell="1" allowOverlap="1" wp14:anchorId="10E51C85" wp14:editId="543EF608">
          <wp:simplePos x="0" y="0"/>
          <wp:positionH relativeFrom="column">
            <wp:posOffset>6129241</wp:posOffset>
          </wp:positionH>
          <wp:positionV relativeFrom="paragraph">
            <wp:posOffset>71617</wp:posOffset>
          </wp:positionV>
          <wp:extent cx="512064" cy="438912"/>
          <wp:effectExtent l="0" t="0" r="0" b="5715"/>
          <wp:wrapTight wrapText="bothSides">
            <wp:wrapPolygon edited="0">
              <wp:start x="0" y="0"/>
              <wp:lineTo x="0" y="21256"/>
              <wp:lineTo x="20903" y="21256"/>
              <wp:lineTo x="2090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ZLogo.jpg"/>
                  <pic:cNvPicPr/>
                </pic:nvPicPr>
                <pic:blipFill>
                  <a:blip r:embed="rId1">
                    <a:extLst>
                      <a:ext uri="{28A0092B-C50C-407E-A947-70E740481C1C}">
                        <a14:useLocalDpi xmlns:a14="http://schemas.microsoft.com/office/drawing/2010/main" val="0"/>
                      </a:ext>
                    </a:extLst>
                  </a:blip>
                  <a:stretch>
                    <a:fillRect/>
                  </a:stretch>
                </pic:blipFill>
                <pic:spPr>
                  <a:xfrm>
                    <a:off x="0" y="0"/>
                    <a:ext cx="512064" cy="438912"/>
                  </a:xfrm>
                  <a:prstGeom prst="rect">
                    <a:avLst/>
                  </a:prstGeom>
                </pic:spPr>
              </pic:pic>
            </a:graphicData>
          </a:graphic>
          <wp14:sizeRelH relativeFrom="margin">
            <wp14:pctWidth>0</wp14:pctWidth>
          </wp14:sizeRelH>
          <wp14:sizeRelV relativeFrom="margin">
            <wp14:pctHeight>0</wp14:pctHeight>
          </wp14:sizeRelV>
        </wp:anchor>
      </w:drawing>
    </w:r>
    <w:r w:rsidRPr="00A75FF2">
      <w:rPr>
        <w:noProof/>
        <w:sz w:val="21"/>
      </w:rPr>
      <w:drawing>
        <wp:anchor distT="0" distB="0" distL="114300" distR="114300" simplePos="0" relativeHeight="251658240" behindDoc="1" locked="0" layoutInCell="1" allowOverlap="1" wp14:anchorId="63B52F47" wp14:editId="694D6C20">
          <wp:simplePos x="0" y="0"/>
          <wp:positionH relativeFrom="column">
            <wp:posOffset>0</wp:posOffset>
          </wp:positionH>
          <wp:positionV relativeFrom="paragraph">
            <wp:posOffset>0</wp:posOffset>
          </wp:positionV>
          <wp:extent cx="512064" cy="438912"/>
          <wp:effectExtent l="0" t="0" r="0" b="5715"/>
          <wp:wrapTight wrapText="bothSides">
            <wp:wrapPolygon edited="0">
              <wp:start x="0" y="0"/>
              <wp:lineTo x="0" y="21256"/>
              <wp:lineTo x="20903" y="21256"/>
              <wp:lineTo x="2090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ZLogo.jpg"/>
                  <pic:cNvPicPr/>
                </pic:nvPicPr>
                <pic:blipFill>
                  <a:blip r:embed="rId1">
                    <a:extLst>
                      <a:ext uri="{28A0092B-C50C-407E-A947-70E740481C1C}">
                        <a14:useLocalDpi xmlns:a14="http://schemas.microsoft.com/office/drawing/2010/main" val="0"/>
                      </a:ext>
                    </a:extLst>
                  </a:blip>
                  <a:stretch>
                    <a:fillRect/>
                  </a:stretch>
                </pic:blipFill>
                <pic:spPr>
                  <a:xfrm>
                    <a:off x="0" y="0"/>
                    <a:ext cx="512064" cy="438912"/>
                  </a:xfrm>
                  <a:prstGeom prst="rect">
                    <a:avLst/>
                  </a:prstGeom>
                </pic:spPr>
              </pic:pic>
            </a:graphicData>
          </a:graphic>
          <wp14:sizeRelH relativeFrom="margin">
            <wp14:pctWidth>0</wp14:pctWidth>
          </wp14:sizeRelH>
          <wp14:sizeRelV relativeFrom="margin">
            <wp14:pctHeight>0</wp14:pctHeight>
          </wp14:sizeRelV>
        </wp:anchor>
      </w:drawing>
    </w:r>
    <w:r w:rsidRPr="00A75FF2">
      <w:rPr>
        <w:sz w:val="21"/>
      </w:rPr>
      <w:t>T</w:t>
    </w:r>
    <w:r w:rsidRPr="00A75FF2">
      <w:rPr>
        <w:sz w:val="20"/>
        <w:szCs w:val="20"/>
      </w:rPr>
      <w:t xml:space="preserve">his tool was produced by JMU Safe Zone November, 2018. </w:t>
    </w:r>
    <w:r>
      <w:rPr>
        <w:sz w:val="20"/>
        <w:szCs w:val="20"/>
      </w:rPr>
      <w:br/>
    </w:r>
    <w:r w:rsidRPr="00A75FF2">
      <w:rPr>
        <w:sz w:val="20"/>
        <w:szCs w:val="20"/>
      </w:rPr>
      <w:t>Use and distribute it freely,</w:t>
    </w:r>
    <w:r w:rsidR="00493B45">
      <w:rPr>
        <w:sz w:val="20"/>
        <w:szCs w:val="20"/>
      </w:rPr>
      <w:t xml:space="preserve"> </w:t>
    </w:r>
    <w:bookmarkStart w:id="0" w:name="_GoBack"/>
    <w:bookmarkEnd w:id="0"/>
    <w:r w:rsidRPr="00A75FF2">
      <w:rPr>
        <w:sz w:val="20"/>
        <w:szCs w:val="20"/>
      </w:rPr>
      <w:t>but please note changes if you keep the Safe Zone attribution.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8B832" w14:textId="77777777" w:rsidR="00493B45" w:rsidRDefault="00493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A4621" w14:textId="77777777" w:rsidR="00DD68D1" w:rsidRDefault="00DD68D1" w:rsidP="00A75FF2">
      <w:r>
        <w:separator/>
      </w:r>
    </w:p>
  </w:footnote>
  <w:footnote w:type="continuationSeparator" w:id="0">
    <w:p w14:paraId="006C4DF8" w14:textId="77777777" w:rsidR="00DD68D1" w:rsidRDefault="00DD68D1" w:rsidP="00A75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FED1A" w14:textId="77777777" w:rsidR="00493B45" w:rsidRDefault="00493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A7D71" w14:textId="77777777" w:rsidR="00493B45" w:rsidRDefault="00493B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85A4" w14:textId="77777777" w:rsidR="00493B45" w:rsidRDefault="00493B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4D66"/>
    <w:multiLevelType w:val="hybridMultilevel"/>
    <w:tmpl w:val="34B0C8C4"/>
    <w:lvl w:ilvl="0" w:tplc="1E90C9CC">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401DD"/>
    <w:multiLevelType w:val="hybridMultilevel"/>
    <w:tmpl w:val="A6F20EB0"/>
    <w:lvl w:ilvl="0" w:tplc="1486C7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DD740D"/>
    <w:multiLevelType w:val="hybridMultilevel"/>
    <w:tmpl w:val="34B0C8C4"/>
    <w:lvl w:ilvl="0" w:tplc="1E90C9C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B30D7E"/>
    <w:multiLevelType w:val="hybridMultilevel"/>
    <w:tmpl w:val="7228CE02"/>
    <w:lvl w:ilvl="0" w:tplc="32820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C45"/>
    <w:rsid w:val="00175728"/>
    <w:rsid w:val="00493B45"/>
    <w:rsid w:val="00927C57"/>
    <w:rsid w:val="00A3198C"/>
    <w:rsid w:val="00A6548B"/>
    <w:rsid w:val="00A75FF2"/>
    <w:rsid w:val="00A961DA"/>
    <w:rsid w:val="00AB780C"/>
    <w:rsid w:val="00BD5C45"/>
    <w:rsid w:val="00DD68D1"/>
    <w:rsid w:val="00DF4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A246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5C45"/>
    <w:rPr>
      <w:color w:val="0563C1" w:themeColor="hyperlink"/>
      <w:u w:val="single"/>
    </w:rPr>
  </w:style>
  <w:style w:type="paragraph" w:styleId="ListParagraph">
    <w:name w:val="List Paragraph"/>
    <w:basedOn w:val="Normal"/>
    <w:uiPriority w:val="34"/>
    <w:qFormat/>
    <w:rsid w:val="00BD5C45"/>
    <w:pPr>
      <w:ind w:left="720"/>
      <w:contextualSpacing/>
    </w:pPr>
  </w:style>
  <w:style w:type="paragraph" w:styleId="Header">
    <w:name w:val="header"/>
    <w:basedOn w:val="Normal"/>
    <w:link w:val="HeaderChar"/>
    <w:uiPriority w:val="99"/>
    <w:unhideWhenUsed/>
    <w:rsid w:val="00A75FF2"/>
    <w:pPr>
      <w:tabs>
        <w:tab w:val="center" w:pos="4680"/>
        <w:tab w:val="right" w:pos="9360"/>
      </w:tabs>
    </w:pPr>
  </w:style>
  <w:style w:type="character" w:customStyle="1" w:styleId="HeaderChar">
    <w:name w:val="Header Char"/>
    <w:basedOn w:val="DefaultParagraphFont"/>
    <w:link w:val="Header"/>
    <w:uiPriority w:val="99"/>
    <w:rsid w:val="00A75FF2"/>
  </w:style>
  <w:style w:type="paragraph" w:styleId="Footer">
    <w:name w:val="footer"/>
    <w:basedOn w:val="Normal"/>
    <w:link w:val="FooterChar"/>
    <w:uiPriority w:val="99"/>
    <w:unhideWhenUsed/>
    <w:rsid w:val="00A75FF2"/>
    <w:pPr>
      <w:tabs>
        <w:tab w:val="center" w:pos="4680"/>
        <w:tab w:val="right" w:pos="9360"/>
      </w:tabs>
    </w:pPr>
  </w:style>
  <w:style w:type="character" w:customStyle="1" w:styleId="FooterChar">
    <w:name w:val="Footer Char"/>
    <w:basedOn w:val="DefaultParagraphFont"/>
    <w:link w:val="Footer"/>
    <w:uiPriority w:val="99"/>
    <w:rsid w:val="00A75FF2"/>
  </w:style>
  <w:style w:type="paragraph" w:styleId="BalloonText">
    <w:name w:val="Balloon Text"/>
    <w:basedOn w:val="Normal"/>
    <w:link w:val="BalloonTextChar"/>
    <w:uiPriority w:val="99"/>
    <w:semiHidden/>
    <w:unhideWhenUsed/>
    <w:rsid w:val="00A75FF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5FF2"/>
    <w:rPr>
      <w:rFonts w:ascii="Times New Roman" w:hAnsi="Times New Roman" w:cs="Times New Roman"/>
      <w:sz w:val="18"/>
      <w:szCs w:val="18"/>
    </w:rPr>
  </w:style>
  <w:style w:type="paragraph" w:styleId="NormalWeb">
    <w:name w:val="Normal (Web)"/>
    <w:basedOn w:val="Normal"/>
    <w:uiPriority w:val="99"/>
    <w:unhideWhenUsed/>
    <w:rsid w:val="00A75FF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204338">
      <w:bodyDiv w:val="1"/>
      <w:marLeft w:val="0"/>
      <w:marRight w:val="0"/>
      <w:marTop w:val="0"/>
      <w:marBottom w:val="0"/>
      <w:divBdr>
        <w:top w:val="none" w:sz="0" w:space="0" w:color="auto"/>
        <w:left w:val="none" w:sz="0" w:space="0" w:color="auto"/>
        <w:bottom w:val="none" w:sz="0" w:space="0" w:color="auto"/>
        <w:right w:val="none" w:sz="0" w:space="0" w:color="auto"/>
      </w:divBdr>
      <w:divsChild>
        <w:div w:id="57560247">
          <w:marLeft w:val="0"/>
          <w:marRight w:val="0"/>
          <w:marTop w:val="0"/>
          <w:marBottom w:val="0"/>
          <w:divBdr>
            <w:top w:val="none" w:sz="0" w:space="0" w:color="auto"/>
            <w:left w:val="none" w:sz="0" w:space="0" w:color="auto"/>
            <w:bottom w:val="none" w:sz="0" w:space="0" w:color="auto"/>
            <w:right w:val="none" w:sz="0" w:space="0" w:color="auto"/>
          </w:divBdr>
          <w:divsChild>
            <w:div w:id="965621507">
              <w:marLeft w:val="0"/>
              <w:marRight w:val="0"/>
              <w:marTop w:val="0"/>
              <w:marBottom w:val="0"/>
              <w:divBdr>
                <w:top w:val="none" w:sz="0" w:space="0" w:color="auto"/>
                <w:left w:val="none" w:sz="0" w:space="0" w:color="auto"/>
                <w:bottom w:val="none" w:sz="0" w:space="0" w:color="auto"/>
                <w:right w:val="none" w:sz="0" w:space="0" w:color="auto"/>
              </w:divBdr>
              <w:divsChild>
                <w:div w:id="49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ifehacker.com/how-to-use-gender-neutral-pronouns-182123905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Bryson, Bethany P - brysonbp</dc:creator>
  <cp:keywords/>
  <dc:description/>
  <cp:lastModifiedBy>BP Bryson</cp:lastModifiedBy>
  <cp:revision>5</cp:revision>
  <dcterms:created xsi:type="dcterms:W3CDTF">2018-11-05T18:01:00Z</dcterms:created>
  <dcterms:modified xsi:type="dcterms:W3CDTF">2019-04-18T20:21:00Z</dcterms:modified>
</cp:coreProperties>
</file>